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A8" w:rsidRPr="004367C3" w:rsidRDefault="00B922A8" w:rsidP="004367C3">
      <w:pPr>
        <w:shd w:val="clear" w:color="auto" w:fill="FEFEFE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С </w:t>
      </w:r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27 марта</w:t>
      </w:r>
      <w:r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2023 года</w:t>
      </w:r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в России стартовала</w:t>
      </w:r>
    </w:p>
    <w:p w:rsidR="00235A3B" w:rsidRPr="004367C3" w:rsidRDefault="00235A3B" w:rsidP="004367C3">
      <w:pPr>
        <w:shd w:val="clear" w:color="auto" w:fill="FEFEFE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 Неделя отказа от вредных привычек</w:t>
      </w:r>
    </w:p>
    <w:p w:rsidR="00B922A8" w:rsidRPr="004367C3" w:rsidRDefault="00B922A8" w:rsidP="004367C3">
      <w:pPr>
        <w:shd w:val="clear" w:color="auto" w:fill="FEFEFE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       </w:t>
      </w:r>
      <w:proofErr w:type="spellStart"/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Привы́</w:t>
      </w:r>
      <w:r w:rsidR="00235A3B" w:rsidRPr="004367C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чка</w:t>
      </w:r>
      <w:proofErr w:type="spellEnd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 — автоматически воспроизводимое действие, исполнение которого инициируется некоторым сигналом и </w:t>
      </w:r>
      <w:proofErr w:type="gram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выполняется</w:t>
      </w:r>
      <w:proofErr w:type="gramEnd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завер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шается с чувством удовольствия.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Каждый человек знает, что привычки бывают как полезные, так и вредные. Некоторые из них относительно безопасны для здоровья и жизни, а другие – прямой путь жить неполноценно и не очень долго.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       </w:t>
      </w:r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Вредные привычки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 — это образ жизни, при котором человек осознанно наносит вред своему здоровью, занимаясь определёнными вещами, приносящими приятные ощущения.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Чаще всего, вредные привычки развиваются по причине неустойчивой психики либо длительных нервных расстройств или по причине каких-то глобальных изменений в привычной жизни.</w:t>
      </w:r>
    </w:p>
    <w:p w:rsidR="004367C3" w:rsidRPr="004367C3" w:rsidRDefault="00235A3B" w:rsidP="004367C3">
      <w:pPr>
        <w:shd w:val="clear" w:color="auto" w:fill="FEFEFE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Виды вредных привычек:</w:t>
      </w:r>
    </w:p>
    <w:p w:rsidR="004367C3" w:rsidRPr="004367C3" w:rsidRDefault="004367C3" w:rsidP="004367C3">
      <w:pPr>
        <w:shd w:val="clear" w:color="auto" w:fill="FEFEFE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</w:t>
      </w:r>
      <w:proofErr w:type="spell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Табакокурение</w:t>
      </w:r>
      <w:proofErr w:type="spellEnd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235A3B" w:rsidRPr="004367C3" w:rsidRDefault="004367C3" w:rsidP="004367C3">
      <w:pPr>
        <w:shd w:val="clear" w:color="auto" w:fill="FEFEFE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Пагубное потребление алкоголя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3.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Употребление наркотических средств и психотропных веществ без назначения врача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4.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Бесконтрольное употребление лекарственных препаратов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5.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Переедание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6. </w:t>
      </w:r>
      <w:proofErr w:type="spell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Ринотиллексомания</w:t>
      </w:r>
      <w:proofErr w:type="spellEnd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ковыряние в носу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7.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Ковыряние кожи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8.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Привычка грызть ногти, карандаш или ручку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9. Щелканье;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10.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Игровая зависимость или </w:t>
      </w:r>
      <w:proofErr w:type="spell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лудомания</w:t>
      </w:r>
      <w:proofErr w:type="spellEnd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11.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Навязчивая магазинная зависимость (</w:t>
      </w:r>
      <w:proofErr w:type="spell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шопоголизм</w:t>
      </w:r>
      <w:proofErr w:type="spellEnd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proofErr w:type="spell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ониомания</w:t>
      </w:r>
      <w:proofErr w:type="spellEnd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12. </w:t>
      </w:r>
      <w:proofErr w:type="spellStart"/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Техномания</w:t>
      </w:r>
      <w:proofErr w:type="spellEnd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13.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Телевизионная зависимость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14.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Компьютерная и интернет зависимость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15.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Привычка сплёвывать на пол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16.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Употребление нецензурных выражений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17.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Злоупотребление «словами-паразитами»;</w:t>
      </w:r>
    </w:p>
    <w:p w:rsidR="00235A3B" w:rsidRPr="004367C3" w:rsidRDefault="00235A3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Все они опасны в разной степени. Например, </w:t>
      </w:r>
      <w:proofErr w:type="spellStart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игромания</w:t>
      </w:r>
      <w:proofErr w:type="spellEnd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, хоть и отличается от алкоголизма, наркомании и токсикомании, всё равно представляет горе для всей семьи. Ведь человек, страдающий этой привычкой, может стать психически неуравновешенным или же даже потерять над собой контроль и причинить кому-то вред. К тому же человек, погружённый в компьютерный мир, перестаёт вести нормальный образ жизни, всё своё свободное время посвящает игре, тратит в ней деньги.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      </w:t>
      </w:r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Курение и зло</w:t>
      </w:r>
      <w:r w:rsidR="004367C3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употребление алкоголем – самые </w:t>
      </w:r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распространенные из всех опасных вредных привычек, которые приносят огромнейший вред.</w:t>
      </w:r>
    </w:p>
    <w:p w:rsidR="00235A3B" w:rsidRPr="004367C3" w:rsidRDefault="00235A3B" w:rsidP="004367C3">
      <w:pPr>
        <w:numPr>
          <w:ilvl w:val="0"/>
          <w:numId w:val="1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никотинсодержащей</w:t>
      </w:r>
      <w:proofErr w:type="spellEnd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продукции: </w:t>
      </w:r>
      <w:proofErr w:type="spellStart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вейпов</w:t>
      </w:r>
      <w:proofErr w:type="spellEnd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электронных сигарет, продуктов нагревания табака, кальянов и бездымного табака. 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 в первую очередь на подростков и молодежь. </w:t>
      </w:r>
      <w:proofErr w:type="spellStart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Никотинсодержащая</w:t>
      </w:r>
      <w:proofErr w:type="spellEnd"/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235A3B" w:rsidRPr="004367C3" w:rsidRDefault="00235A3B" w:rsidP="004367C3">
      <w:pPr>
        <w:numPr>
          <w:ilvl w:val="0"/>
          <w:numId w:val="1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</w:r>
      <w:r w:rsidR="004367C3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Алкоголь – это яд, который действует на все системы организма. Помимо того, что он убивает самого человека, но также ставит под угрозу безопасности окружающих. Так, алкоголь вызывает и нарушение координации движения, и нарушение контроля за поведением. Итог: несчастные случаи самого разного характера, при этом часто гибнут люди, ни разу не употреблявшие алкоголь.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Будьте осторожны с вредными привычками, зачастую они приводят к неблагоприятным последствиям, либо являются предвестниками серьезных заболеваний.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         </w:t>
      </w:r>
      <w:r w:rsidR="00235A3B"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Как избавиться от вредных привычек:</w:t>
      </w:r>
    </w:p>
    <w:p w:rsidR="00235A3B" w:rsidRPr="004367C3" w:rsidRDefault="00235A3B" w:rsidP="004367C3">
      <w:pPr>
        <w:numPr>
          <w:ilvl w:val="0"/>
          <w:numId w:val="2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Нужно отвлечься, ненадолго расслабиться и вспомнить какие действия в течении дня совершаются автоматически и без всякого контроля. Причём, они повторяются изо дня в день. Через некоторое время удастся вспомнить несколько из них. Это и будут привычки, которые необходимо взять под контроль.</w:t>
      </w:r>
    </w:p>
    <w:p w:rsidR="00235A3B" w:rsidRPr="004367C3" w:rsidRDefault="00235A3B" w:rsidP="004367C3">
      <w:pPr>
        <w:numPr>
          <w:ilvl w:val="0"/>
          <w:numId w:val="2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Вопрос как отказаться от вредных привычек зависит от воли и характера человека. Кому-то требуется пара-тройка дней, а некоторым не хватит и полугода. Лучший вариант — каждый день в течение трёх недель заменять вредную привычку полезной. Например, вместо того, чтобы покурить, нужно выпить стакан воды и сделать 5 глубоких вдохов.</w:t>
      </w:r>
    </w:p>
    <w:p w:rsidR="00235A3B" w:rsidRPr="004367C3" w:rsidRDefault="00235A3B" w:rsidP="004367C3">
      <w:pPr>
        <w:numPr>
          <w:ilvl w:val="0"/>
          <w:numId w:val="2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Когда начнётся дискомфорт от отсутствия вредной привычки, нужно набраться сил и не обращать на него внимания. Лучше всего научиться получать удовольствие от этого дискомфорта — ведь он говорит о том, что привычка уходит.</w:t>
      </w:r>
    </w:p>
    <w:p w:rsidR="00235A3B" w:rsidRPr="004367C3" w:rsidRDefault="00235A3B" w:rsidP="004367C3">
      <w:pPr>
        <w:numPr>
          <w:ilvl w:val="0"/>
          <w:numId w:val="2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Никогда и ни при каких обстоятельствах нельзя делать себе поблажки.</w:t>
      </w:r>
    </w:p>
    <w:p w:rsidR="00235A3B" w:rsidRPr="004367C3" w:rsidRDefault="00235A3B" w:rsidP="004367C3">
      <w:pPr>
        <w:numPr>
          <w:ilvl w:val="0"/>
          <w:numId w:val="2"/>
        </w:numPr>
        <w:shd w:val="clear" w:color="auto" w:fill="FEFEFE"/>
        <w:spacing w:after="0" w:line="240" w:lineRule="auto"/>
        <w:ind w:left="15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Главное правило, при котором профилактика вредных привычек будет действовать — это соблюдение режима в 21 день или 3 недели. Если хоть один день будет вновь наполнен старой привычкой — весь отсчёт следует начать сначала. Но, как бы ни сложилась борьба, она того стоит.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Если верить психологам, обзавестись дурным навыком намного проще, чем хорошим. Если вторые появляются в нашей жизни благодаря труду и работе над собой, то причины возникновения вредных привычек — наши пороки и соблазны.</w:t>
      </w:r>
    </w:p>
    <w:p w:rsidR="00235A3B" w:rsidRPr="004367C3" w:rsidRDefault="0023765B" w:rsidP="004367C3">
      <w:pPr>
        <w:shd w:val="clear" w:color="auto" w:fill="FEFEFE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="00235A3B" w:rsidRPr="004367C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Меняйте свои пагубные привычки на положительные привычки, ведь они формируют основу здоровой жизни, улучшают физические, психологические и эмоциональные показатели.</w:t>
      </w:r>
    </w:p>
    <w:p w:rsidR="00B922A8" w:rsidRPr="004367C3" w:rsidRDefault="0023765B" w:rsidP="004367C3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</w:t>
      </w:r>
      <w:bookmarkStart w:id="0" w:name="_GoBack"/>
      <w:bookmarkEnd w:id="0"/>
      <w:r w:rsidR="00B922A8" w:rsidRPr="004367C3">
        <w:rPr>
          <w:rFonts w:ascii="Liberation Serif" w:hAnsi="Liberation Serif"/>
          <w:sz w:val="28"/>
          <w:szCs w:val="28"/>
        </w:rPr>
        <w:t>Никогда не поздно отказаться от вредных привычек</w:t>
      </w:r>
      <w:r w:rsidR="004367C3" w:rsidRPr="004367C3">
        <w:rPr>
          <w:rFonts w:ascii="Liberation Serif" w:hAnsi="Liberation Serif"/>
          <w:sz w:val="28"/>
          <w:szCs w:val="28"/>
        </w:rPr>
        <w:t>!</w:t>
      </w:r>
    </w:p>
    <w:p w:rsidR="00235A3B" w:rsidRPr="004367C3" w:rsidRDefault="00235A3B" w:rsidP="004367C3">
      <w:pPr>
        <w:shd w:val="clear" w:color="auto" w:fill="FEFEFE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5A3B" w:rsidRPr="004367C3" w:rsidRDefault="00235A3B" w:rsidP="004367C3">
      <w:pPr>
        <w:shd w:val="clear" w:color="auto" w:fill="FEFEFE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367C3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Будьте здоровы и любите себя!</w:t>
      </w:r>
    </w:p>
    <w:sectPr w:rsidR="00235A3B" w:rsidRPr="004367C3" w:rsidSect="004367C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34DC8"/>
    <w:multiLevelType w:val="multilevel"/>
    <w:tmpl w:val="621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915349"/>
    <w:multiLevelType w:val="multilevel"/>
    <w:tmpl w:val="B38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5E"/>
    <w:rsid w:val="00235A3B"/>
    <w:rsid w:val="0023765B"/>
    <w:rsid w:val="002D785E"/>
    <w:rsid w:val="004367C3"/>
    <w:rsid w:val="00721DB1"/>
    <w:rsid w:val="00B9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D78E6-4517-4601-8813-C591E8D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A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7</cp:revision>
  <cp:lastPrinted>2023-03-29T05:05:00Z</cp:lastPrinted>
  <dcterms:created xsi:type="dcterms:W3CDTF">2023-03-28T11:42:00Z</dcterms:created>
  <dcterms:modified xsi:type="dcterms:W3CDTF">2023-03-29T05:06:00Z</dcterms:modified>
</cp:coreProperties>
</file>