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D5" w:rsidRPr="00765ED5" w:rsidRDefault="00765ED5" w:rsidP="00765ED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181818"/>
          <w:sz w:val="28"/>
          <w:szCs w:val="28"/>
        </w:rPr>
      </w:pPr>
      <w:bookmarkStart w:id="0" w:name="_GoBack"/>
      <w:r w:rsidRPr="00765ED5">
        <w:rPr>
          <w:b/>
          <w:bCs/>
          <w:color w:val="333333"/>
          <w:sz w:val="28"/>
          <w:szCs w:val="28"/>
        </w:rPr>
        <w:t>Метод проектов в ДОУ как инновационная педагогическая технология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bookmarkEnd w:id="0"/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sz w:val="26"/>
          <w:szCs w:val="26"/>
        </w:rPr>
        <w:t>Актуальность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Исследовательская деятельность доставляет ребенку радость, оказывая положительное нравственное влияние, гармонично развивает умственные и физические способности растущего человека. Только через действие ребёнок сможет познать многообразие окружающего мира и определить собственное место в нём. Использование </w:t>
      </w:r>
      <w:r>
        <w:rPr>
          <w:b/>
          <w:bCs/>
          <w:color w:val="111111"/>
          <w:sz w:val="26"/>
          <w:szCs w:val="26"/>
        </w:rPr>
        <w:t xml:space="preserve">инновационных педагогических </w:t>
      </w:r>
      <w:proofErr w:type="spellStart"/>
      <w:r>
        <w:rPr>
          <w:b/>
          <w:bCs/>
          <w:color w:val="111111"/>
          <w:sz w:val="26"/>
          <w:szCs w:val="26"/>
        </w:rPr>
        <w:t>технологий</w:t>
      </w:r>
      <w:r>
        <w:rPr>
          <w:color w:val="111111"/>
          <w:sz w:val="26"/>
          <w:szCs w:val="26"/>
        </w:rPr>
        <w:t>открывает</w:t>
      </w:r>
      <w:proofErr w:type="spellEnd"/>
      <w:r>
        <w:rPr>
          <w:color w:val="111111"/>
          <w:sz w:val="26"/>
          <w:szCs w:val="26"/>
        </w:rPr>
        <w:t xml:space="preserve"> новые возможности воспитания и обучения дошкольников, и одной из наиболее эффективных в наши дни стал </w:t>
      </w:r>
      <w:r>
        <w:rPr>
          <w:b/>
          <w:bCs/>
          <w:color w:val="111111"/>
          <w:sz w:val="26"/>
          <w:szCs w:val="26"/>
        </w:rPr>
        <w:t>метод проектов</w:t>
      </w:r>
      <w:r>
        <w:rPr>
          <w:color w:val="111111"/>
          <w:sz w:val="26"/>
          <w:szCs w:val="26"/>
        </w:rPr>
        <w:t>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sz w:val="26"/>
          <w:szCs w:val="26"/>
        </w:rPr>
        <w:t>Проектная</w:t>
      </w:r>
      <w:r>
        <w:rPr>
          <w:color w:val="111111"/>
          <w:sz w:val="26"/>
          <w:szCs w:val="26"/>
        </w:rPr>
        <w:t> деятельность – это дидактическое средство активизации познавательного и творческого развития ребенка и одновременно формирование его личностных качеств.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Особенностью </w:t>
      </w:r>
      <w:r>
        <w:rPr>
          <w:b/>
          <w:bCs/>
          <w:color w:val="111111"/>
          <w:sz w:val="26"/>
          <w:szCs w:val="26"/>
        </w:rPr>
        <w:t>проектной</w:t>
      </w:r>
      <w:r>
        <w:rPr>
          <w:color w:val="111111"/>
          <w:sz w:val="26"/>
          <w:szCs w:val="26"/>
        </w:rPr>
        <w:t> 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 </w:t>
      </w:r>
      <w:r>
        <w:rPr>
          <w:i/>
          <w:iCs/>
          <w:color w:val="111111"/>
          <w:sz w:val="26"/>
          <w:szCs w:val="26"/>
        </w:rPr>
        <w:t>(замысел)</w:t>
      </w:r>
      <w:r>
        <w:rPr>
          <w:color w:val="111111"/>
          <w:sz w:val="26"/>
          <w:szCs w:val="26"/>
        </w:rPr>
        <w:t xml:space="preserve">. Поэтому в </w:t>
      </w:r>
      <w:proofErr w:type="spellStart"/>
      <w:r>
        <w:rPr>
          <w:color w:val="111111"/>
          <w:sz w:val="26"/>
          <w:szCs w:val="26"/>
        </w:rPr>
        <w:t>воспитательно</w:t>
      </w:r>
      <w:proofErr w:type="spellEnd"/>
      <w:r>
        <w:rPr>
          <w:color w:val="111111"/>
          <w:sz w:val="26"/>
          <w:szCs w:val="26"/>
        </w:rPr>
        <w:t>-образовательном процессе ДОУ </w:t>
      </w:r>
      <w:r>
        <w:rPr>
          <w:b/>
          <w:bCs/>
          <w:color w:val="111111"/>
          <w:sz w:val="26"/>
          <w:szCs w:val="26"/>
        </w:rPr>
        <w:t>проектная</w:t>
      </w:r>
      <w:r>
        <w:rPr>
          <w:color w:val="111111"/>
          <w:sz w:val="26"/>
          <w:szCs w:val="26"/>
        </w:rPr>
        <w:t> деятельность носит характер сотрудничества, в котором принимают участие дети и </w:t>
      </w:r>
      <w:r>
        <w:rPr>
          <w:b/>
          <w:bCs/>
          <w:color w:val="111111"/>
          <w:sz w:val="26"/>
          <w:szCs w:val="26"/>
        </w:rPr>
        <w:t>педагоги ДОУ</w:t>
      </w:r>
      <w:r>
        <w:rPr>
          <w:color w:val="111111"/>
          <w:sz w:val="26"/>
          <w:szCs w:val="26"/>
        </w:rPr>
        <w:t>, а также вовлекаются родители и другие члены семьи.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sz w:val="26"/>
          <w:szCs w:val="26"/>
        </w:rPr>
        <w:t>Технология проектной</w:t>
      </w:r>
      <w:r>
        <w:rPr>
          <w:color w:val="111111"/>
          <w:sz w:val="26"/>
          <w:szCs w:val="26"/>
        </w:rPr>
        <w:t> деятельности не является принципиально новой в мировой </w:t>
      </w:r>
      <w:r>
        <w:rPr>
          <w:b/>
          <w:bCs/>
          <w:color w:val="111111"/>
          <w:sz w:val="26"/>
          <w:szCs w:val="26"/>
        </w:rPr>
        <w:t>педагогике</w:t>
      </w:r>
      <w:r>
        <w:rPr>
          <w:color w:val="111111"/>
          <w:sz w:val="26"/>
          <w:szCs w:val="26"/>
        </w:rPr>
        <w:t>. </w:t>
      </w:r>
      <w:r>
        <w:rPr>
          <w:b/>
          <w:bCs/>
          <w:color w:val="111111"/>
          <w:sz w:val="26"/>
          <w:szCs w:val="26"/>
        </w:rPr>
        <w:t>Метод проектов</w:t>
      </w:r>
      <w:r>
        <w:rPr>
          <w:color w:val="111111"/>
          <w:sz w:val="26"/>
          <w:szCs w:val="26"/>
        </w:rPr>
        <w:t> широко используется в работе ДОУ. </w:t>
      </w:r>
      <w:r>
        <w:rPr>
          <w:b/>
          <w:bCs/>
          <w:color w:val="111111"/>
          <w:sz w:val="26"/>
          <w:szCs w:val="26"/>
        </w:rPr>
        <w:t>Педагоги не только проектируют свою деятельность</w:t>
      </w:r>
      <w:r>
        <w:rPr>
          <w:color w:val="111111"/>
          <w:sz w:val="26"/>
          <w:szCs w:val="26"/>
        </w:rPr>
        <w:t>, но и разрабатывают интересные </w:t>
      </w:r>
      <w:r>
        <w:rPr>
          <w:b/>
          <w:bCs/>
          <w:color w:val="111111"/>
          <w:sz w:val="26"/>
          <w:szCs w:val="26"/>
        </w:rPr>
        <w:t>проекты</w:t>
      </w:r>
      <w:r>
        <w:rPr>
          <w:color w:val="111111"/>
          <w:sz w:val="26"/>
          <w:szCs w:val="26"/>
        </w:rPr>
        <w:t> на самые разные темы с воспитанниками и их родителями.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sz w:val="26"/>
          <w:szCs w:val="26"/>
        </w:rPr>
        <w:t>Проектная</w:t>
      </w:r>
      <w:r>
        <w:rPr>
          <w:color w:val="111111"/>
          <w:sz w:val="26"/>
          <w:szCs w:val="26"/>
        </w:rPr>
        <w:t> деятельность - это тот вид </w:t>
      </w:r>
      <w:r>
        <w:rPr>
          <w:b/>
          <w:bCs/>
          <w:color w:val="111111"/>
          <w:sz w:val="26"/>
          <w:szCs w:val="26"/>
        </w:rPr>
        <w:t>педагогической работы</w:t>
      </w:r>
      <w:r>
        <w:rPr>
          <w:color w:val="111111"/>
          <w:sz w:val="26"/>
          <w:szCs w:val="26"/>
        </w:rPr>
        <w:t>, который будет востребован в связи с реализацией федеральных государственных стандартов </w:t>
      </w:r>
      <w:r>
        <w:rPr>
          <w:i/>
          <w:iCs/>
          <w:color w:val="111111"/>
          <w:sz w:val="26"/>
          <w:szCs w:val="26"/>
        </w:rPr>
        <w:t>(ФГОС)</w:t>
      </w:r>
      <w:r>
        <w:rPr>
          <w:color w:val="111111"/>
          <w:sz w:val="26"/>
          <w:szCs w:val="26"/>
        </w:rPr>
        <w:t> в практику работы дошкольных образовательных учреждений.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Преимущества </w:t>
      </w:r>
      <w:r>
        <w:rPr>
          <w:b/>
          <w:bCs/>
          <w:color w:val="111111"/>
          <w:sz w:val="26"/>
          <w:szCs w:val="26"/>
        </w:rPr>
        <w:t>проектного метода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 xml:space="preserve">Является одной из форм организации </w:t>
      </w:r>
      <w:proofErr w:type="spellStart"/>
      <w:r>
        <w:rPr>
          <w:color w:val="111111"/>
          <w:sz w:val="26"/>
          <w:szCs w:val="26"/>
        </w:rPr>
        <w:t>воспитательно</w:t>
      </w:r>
      <w:proofErr w:type="spellEnd"/>
      <w:r>
        <w:rPr>
          <w:color w:val="111111"/>
          <w:sz w:val="26"/>
          <w:szCs w:val="26"/>
        </w:rPr>
        <w:t>-образовательной работы.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Является одним из </w:t>
      </w:r>
      <w:r>
        <w:rPr>
          <w:b/>
          <w:bCs/>
          <w:color w:val="111111"/>
          <w:sz w:val="26"/>
          <w:szCs w:val="26"/>
        </w:rPr>
        <w:t>методов</w:t>
      </w:r>
      <w:r>
        <w:rPr>
          <w:color w:val="111111"/>
          <w:sz w:val="26"/>
          <w:szCs w:val="26"/>
        </w:rPr>
        <w:t> развивающего обучения и самообразования, т. к. в его основе лежит развитие познавательных навыков детей, умение самостоятельно конструировать свои знания, ориентироваться в информационном пространстве;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Позволяет развивать систему продуктивного взаимодействия между участниками процесса;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Повышает компетентность </w:t>
      </w:r>
      <w:r>
        <w:rPr>
          <w:b/>
          <w:bCs/>
          <w:color w:val="111111"/>
          <w:sz w:val="26"/>
          <w:szCs w:val="26"/>
        </w:rPr>
        <w:t>педагога</w:t>
      </w:r>
      <w:r>
        <w:rPr>
          <w:color w:val="111111"/>
          <w:sz w:val="26"/>
          <w:szCs w:val="26"/>
        </w:rPr>
        <w:t>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Повышает качество образовательного процесса;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Возможность углубленно изучать какую-либо тему и получение быстрых практических результатов.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Способствует развитию креативности и логического мышления.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В </w:t>
      </w:r>
      <w:r>
        <w:rPr>
          <w:b/>
          <w:bCs/>
          <w:color w:val="111111"/>
          <w:sz w:val="26"/>
          <w:szCs w:val="26"/>
        </w:rPr>
        <w:t>проектной</w:t>
      </w:r>
      <w:r>
        <w:rPr>
          <w:color w:val="111111"/>
          <w:sz w:val="26"/>
          <w:szCs w:val="26"/>
        </w:rPr>
        <w:t> деятельности происходит формирование субъективной позиции у ребёнка, раскрывается его индивидуальность.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  <w:u w:val="single"/>
        </w:rPr>
        <w:t>Недостатки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низкая мотивация воспитателей, родителей;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недостаточный уровень развития познавательного интереса у воспитанников.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Что же такое </w:t>
      </w:r>
      <w:r>
        <w:rPr>
          <w:i/>
          <w:iCs/>
          <w:color w:val="111111"/>
          <w:sz w:val="26"/>
          <w:szCs w:val="26"/>
        </w:rPr>
        <w:t>«</w:t>
      </w:r>
      <w:r>
        <w:rPr>
          <w:b/>
          <w:bCs/>
          <w:i/>
          <w:iCs/>
          <w:color w:val="111111"/>
          <w:sz w:val="26"/>
          <w:szCs w:val="26"/>
        </w:rPr>
        <w:t>ПРОЕКТ</w:t>
      </w:r>
      <w:r>
        <w:rPr>
          <w:i/>
          <w:iCs/>
          <w:color w:val="111111"/>
          <w:sz w:val="26"/>
          <w:szCs w:val="26"/>
        </w:rPr>
        <w:t>»</w:t>
      </w:r>
      <w:r>
        <w:rPr>
          <w:color w:val="111111"/>
          <w:sz w:val="26"/>
          <w:szCs w:val="26"/>
        </w:rPr>
        <w:t>?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В словаре слово </w:t>
      </w:r>
      <w:r>
        <w:rPr>
          <w:i/>
          <w:iCs/>
          <w:color w:val="111111"/>
          <w:sz w:val="26"/>
          <w:szCs w:val="26"/>
        </w:rPr>
        <w:t>«</w:t>
      </w:r>
      <w:r>
        <w:rPr>
          <w:b/>
          <w:bCs/>
          <w:i/>
          <w:iCs/>
          <w:color w:val="111111"/>
          <w:sz w:val="26"/>
          <w:szCs w:val="26"/>
        </w:rPr>
        <w:t>проект</w:t>
      </w:r>
      <w:r>
        <w:rPr>
          <w:i/>
          <w:iCs/>
          <w:color w:val="111111"/>
          <w:sz w:val="26"/>
          <w:szCs w:val="26"/>
        </w:rPr>
        <w:t>»</w:t>
      </w:r>
      <w:r>
        <w:rPr>
          <w:color w:val="111111"/>
          <w:sz w:val="26"/>
          <w:szCs w:val="26"/>
        </w:rPr>
        <w:t> заимствовано из латыни и означает </w:t>
      </w:r>
      <w:r>
        <w:rPr>
          <w:i/>
          <w:iCs/>
          <w:color w:val="111111"/>
          <w:sz w:val="26"/>
          <w:szCs w:val="26"/>
        </w:rPr>
        <w:t>«выброшенный вперёд»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«выступающий»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«бросающийся в глаза»</w:t>
      </w:r>
      <w:r>
        <w:rPr>
          <w:color w:val="111111"/>
          <w:sz w:val="26"/>
          <w:szCs w:val="26"/>
        </w:rPr>
        <w:t>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sz w:val="26"/>
          <w:szCs w:val="26"/>
        </w:rPr>
        <w:lastRenderedPageBreak/>
        <w:t>Метод проектов</w:t>
      </w:r>
      <w:r>
        <w:rPr>
          <w:color w:val="111111"/>
          <w:sz w:val="26"/>
          <w:szCs w:val="26"/>
        </w:rPr>
        <w:t> - способ организации </w:t>
      </w:r>
      <w:r>
        <w:rPr>
          <w:b/>
          <w:bCs/>
          <w:color w:val="111111"/>
          <w:sz w:val="26"/>
          <w:szCs w:val="26"/>
        </w:rPr>
        <w:t>педагогического процесса</w:t>
      </w:r>
      <w:r>
        <w:rPr>
          <w:color w:val="111111"/>
          <w:sz w:val="26"/>
          <w:szCs w:val="26"/>
        </w:rPr>
        <w:t>, основанный на взаимодействии </w:t>
      </w:r>
      <w:r>
        <w:rPr>
          <w:b/>
          <w:bCs/>
          <w:color w:val="111111"/>
          <w:sz w:val="26"/>
          <w:szCs w:val="26"/>
        </w:rPr>
        <w:t>педагога и воспитанника</w:t>
      </w:r>
      <w:r>
        <w:rPr>
          <w:color w:val="111111"/>
          <w:sz w:val="26"/>
          <w:szCs w:val="26"/>
        </w:rPr>
        <w:t>, способ взаимодействия с окружающей средой, поэтапная практическая деятельность по достижению поставленной цели.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sz w:val="26"/>
          <w:szCs w:val="26"/>
        </w:rPr>
        <w:t>Метод проектов как педагогическая технология</w:t>
      </w:r>
      <w:r>
        <w:rPr>
          <w:color w:val="111111"/>
          <w:sz w:val="26"/>
          <w:szCs w:val="26"/>
        </w:rPr>
        <w:t> — это совокупность исследовательских, поисковых, проблемных </w:t>
      </w:r>
      <w:r>
        <w:rPr>
          <w:b/>
          <w:bCs/>
          <w:color w:val="111111"/>
          <w:sz w:val="26"/>
          <w:szCs w:val="26"/>
        </w:rPr>
        <w:t>методов</w:t>
      </w:r>
      <w:r>
        <w:rPr>
          <w:color w:val="111111"/>
          <w:sz w:val="26"/>
          <w:szCs w:val="26"/>
        </w:rPr>
        <w:t>, творческих по своей сути.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11111"/>
          <w:sz w:val="26"/>
          <w:szCs w:val="26"/>
        </w:rPr>
        <w:t>Проблемно-поисковые </w:t>
      </w:r>
      <w:r>
        <w:rPr>
          <w:b/>
          <w:bCs/>
          <w:color w:val="111111"/>
          <w:sz w:val="26"/>
          <w:szCs w:val="26"/>
        </w:rPr>
        <w:t>методы</w:t>
      </w:r>
      <w:r>
        <w:rPr>
          <w:color w:val="111111"/>
          <w:sz w:val="26"/>
          <w:szCs w:val="26"/>
        </w:rPr>
        <w:t>: проблемные вопросы, деловая игра, </w:t>
      </w:r>
      <w:r>
        <w:rPr>
          <w:i/>
          <w:iCs/>
          <w:color w:val="111111"/>
          <w:sz w:val="26"/>
          <w:szCs w:val="26"/>
        </w:rPr>
        <w:t>«мозговой штурм»</w:t>
      </w:r>
      <w:r>
        <w:rPr>
          <w:color w:val="111111"/>
          <w:sz w:val="26"/>
          <w:szCs w:val="26"/>
        </w:rPr>
        <w:t>, тематические беседы, исследование (исследовательский </w:t>
      </w:r>
      <w:r>
        <w:rPr>
          <w:b/>
          <w:bCs/>
          <w:color w:val="111111"/>
          <w:sz w:val="26"/>
          <w:szCs w:val="26"/>
        </w:rPr>
        <w:t>проект</w:t>
      </w:r>
      <w:r>
        <w:rPr>
          <w:color w:val="111111"/>
          <w:sz w:val="26"/>
          <w:szCs w:val="26"/>
        </w:rPr>
        <w:t>, поэтапное выполнение действий.</w:t>
      </w:r>
      <w:proofErr w:type="gramEnd"/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6"/>
          <w:szCs w:val="26"/>
        </w:rPr>
        <w:t>Творческие </w:t>
      </w:r>
      <w:r>
        <w:rPr>
          <w:b/>
          <w:bCs/>
          <w:color w:val="111111"/>
          <w:sz w:val="26"/>
          <w:szCs w:val="26"/>
        </w:rPr>
        <w:t>методы</w:t>
      </w:r>
      <w:r>
        <w:rPr>
          <w:color w:val="111111"/>
          <w:sz w:val="26"/>
          <w:szCs w:val="26"/>
        </w:rPr>
        <w:t>: презентация.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Информационные </w:t>
      </w:r>
      <w:r>
        <w:rPr>
          <w:b/>
          <w:bCs/>
          <w:color w:val="111111"/>
          <w:sz w:val="26"/>
          <w:szCs w:val="26"/>
        </w:rPr>
        <w:t>методы</w:t>
      </w:r>
      <w:r>
        <w:rPr>
          <w:color w:val="111111"/>
          <w:sz w:val="26"/>
          <w:szCs w:val="26"/>
        </w:rPr>
        <w:t>: составление модели источников информации.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При выполнении </w:t>
      </w:r>
      <w:r>
        <w:rPr>
          <w:b/>
          <w:bCs/>
          <w:color w:val="111111"/>
          <w:sz w:val="26"/>
          <w:szCs w:val="26"/>
        </w:rPr>
        <w:t>проекта</w:t>
      </w:r>
      <w:r>
        <w:rPr>
          <w:color w:val="111111"/>
          <w:sz w:val="26"/>
          <w:szCs w:val="26"/>
        </w:rPr>
        <w:t> могут использоваться другие активные </w:t>
      </w:r>
      <w:r>
        <w:rPr>
          <w:b/>
          <w:bCs/>
          <w:color w:val="111111"/>
          <w:sz w:val="26"/>
          <w:szCs w:val="26"/>
        </w:rPr>
        <w:t>методы обучения</w:t>
      </w:r>
      <w:r>
        <w:rPr>
          <w:color w:val="111111"/>
          <w:sz w:val="26"/>
          <w:szCs w:val="26"/>
        </w:rPr>
        <w:t>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Развитию личности способствует применение не отдельных </w:t>
      </w:r>
      <w:r>
        <w:rPr>
          <w:b/>
          <w:bCs/>
          <w:color w:val="111111"/>
          <w:sz w:val="26"/>
          <w:szCs w:val="26"/>
        </w:rPr>
        <w:t>методов</w:t>
      </w:r>
      <w:r>
        <w:rPr>
          <w:color w:val="111111"/>
          <w:sz w:val="26"/>
          <w:szCs w:val="26"/>
        </w:rPr>
        <w:t>, а целостная система </w:t>
      </w:r>
      <w:r>
        <w:rPr>
          <w:b/>
          <w:bCs/>
          <w:color w:val="111111"/>
          <w:sz w:val="26"/>
          <w:szCs w:val="26"/>
        </w:rPr>
        <w:t>проектной деятельности</w:t>
      </w:r>
      <w:r>
        <w:rPr>
          <w:color w:val="111111"/>
          <w:sz w:val="26"/>
          <w:szCs w:val="26"/>
        </w:rPr>
        <w:t>, обеспечивающая вхождение дошкольников в процессы поиска, творчества, самостоятельного мышления, выбора средств и способов </w:t>
      </w:r>
      <w:r>
        <w:rPr>
          <w:b/>
          <w:bCs/>
          <w:color w:val="111111"/>
          <w:sz w:val="26"/>
          <w:szCs w:val="26"/>
        </w:rPr>
        <w:t>проектной деятельности</w:t>
      </w:r>
      <w:r>
        <w:rPr>
          <w:color w:val="111111"/>
          <w:sz w:val="26"/>
          <w:szCs w:val="26"/>
        </w:rPr>
        <w:t>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Достоинства </w:t>
      </w:r>
      <w:r>
        <w:rPr>
          <w:b/>
          <w:bCs/>
          <w:color w:val="111111"/>
          <w:sz w:val="26"/>
          <w:szCs w:val="26"/>
        </w:rPr>
        <w:t>метода проектов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sz w:val="26"/>
          <w:szCs w:val="26"/>
        </w:rPr>
        <w:t>Метод проектов</w:t>
      </w:r>
      <w:r>
        <w:rPr>
          <w:color w:val="111111"/>
          <w:sz w:val="26"/>
          <w:szCs w:val="26"/>
        </w:rPr>
        <w:t> полностью соответствует требованиям ФГОС дошкольного </w:t>
      </w:r>
      <w:r>
        <w:rPr>
          <w:color w:val="111111"/>
          <w:sz w:val="26"/>
          <w:szCs w:val="26"/>
          <w:u w:val="single"/>
        </w:rPr>
        <w:t>образования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Работа по </w:t>
      </w:r>
      <w:r>
        <w:rPr>
          <w:b/>
          <w:bCs/>
          <w:color w:val="111111"/>
          <w:sz w:val="26"/>
          <w:szCs w:val="26"/>
        </w:rPr>
        <w:t>проектам</w:t>
      </w:r>
      <w:r>
        <w:rPr>
          <w:color w:val="111111"/>
          <w:sz w:val="26"/>
          <w:szCs w:val="26"/>
        </w:rPr>
        <w:t> помогает реализовать принцип интеграции образовательных областей и может быть направлена на организацию игровой, познавательно-исследовательской, коммуникативной, продуктивной детской деятельности.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Полная интеграция (одно из приоритетных разделов интегрируется с другими разделами программы). Примером полной интеграции является интеграция экологического воспитания с художественной литературой, изобразительной деятельностью, музыкальным воспитанием, физическим развитием. В ходе работы по </w:t>
      </w:r>
      <w:r>
        <w:rPr>
          <w:b/>
          <w:bCs/>
          <w:color w:val="111111"/>
          <w:sz w:val="26"/>
          <w:szCs w:val="26"/>
        </w:rPr>
        <w:t>проекту</w:t>
      </w:r>
      <w:r>
        <w:rPr>
          <w:color w:val="111111"/>
          <w:sz w:val="26"/>
          <w:szCs w:val="26"/>
        </w:rPr>
        <w:t> дети ведут наблюдения, экспериментируют, рисуют, лепят, играют, слушают музыку, знакомятся с литературными произведениями, сочиняют свои сказки и рассказы.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Частичная интеграция </w:t>
      </w:r>
      <w:r>
        <w:rPr>
          <w:i/>
          <w:iCs/>
          <w:color w:val="111111"/>
          <w:sz w:val="26"/>
          <w:szCs w:val="26"/>
        </w:rPr>
        <w:t>(одно из направлений интегрируется в других)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Пример частичной интеграции – интеграция художественной литературы и изобразительной деятельности. Разнообразные виды искусства внутри художественно-эстетического направления могут быть интегрированы с театрализованной деятельностью в разделе ОБЖ.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Интеграция на основе единого </w:t>
      </w:r>
      <w:r>
        <w:rPr>
          <w:b/>
          <w:bCs/>
          <w:color w:val="111111"/>
          <w:sz w:val="26"/>
          <w:szCs w:val="26"/>
        </w:rPr>
        <w:t>проекта</w:t>
      </w:r>
      <w:r>
        <w:rPr>
          <w:color w:val="111111"/>
          <w:sz w:val="26"/>
          <w:szCs w:val="26"/>
        </w:rPr>
        <w:t>, в основе которого лежит проблема.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Реализация </w:t>
      </w:r>
      <w:r>
        <w:rPr>
          <w:b/>
          <w:bCs/>
          <w:color w:val="111111"/>
          <w:sz w:val="26"/>
          <w:szCs w:val="26"/>
        </w:rPr>
        <w:t>проекта</w:t>
      </w:r>
      <w:r>
        <w:rPr>
          <w:color w:val="111111"/>
          <w:sz w:val="26"/>
          <w:szCs w:val="26"/>
        </w:rPr>
        <w:t> осуществляется в игровой форме, включением детей в различные виды творческой и практически значимой деятельности, в непосредственном контакте с различными объектами социальной среды (экскурсии, разведки, встречи с людьми разных профессий, игры на объектах социальной среды, практические полезные дела). Как следствие, </w:t>
      </w:r>
      <w:proofErr w:type="spellStart"/>
      <w:r>
        <w:rPr>
          <w:b/>
          <w:bCs/>
          <w:color w:val="111111"/>
          <w:sz w:val="26"/>
          <w:szCs w:val="26"/>
        </w:rPr>
        <w:t>проектная</w:t>
      </w:r>
      <w:r>
        <w:rPr>
          <w:color w:val="111111"/>
          <w:sz w:val="26"/>
          <w:szCs w:val="26"/>
        </w:rPr>
        <w:t>деятельность</w:t>
      </w:r>
      <w:proofErr w:type="spellEnd"/>
      <w:r>
        <w:rPr>
          <w:color w:val="111111"/>
          <w:sz w:val="26"/>
          <w:szCs w:val="26"/>
        </w:rPr>
        <w:t xml:space="preserve"> дает возможность воспитывать “деятеля”, а не “исполнителя”, развивать волевые качества личности, навыки партнерского взаимодействия.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sz w:val="26"/>
          <w:szCs w:val="26"/>
        </w:rPr>
        <w:t>Метод проектов</w:t>
      </w:r>
      <w:r>
        <w:rPr>
          <w:color w:val="111111"/>
          <w:sz w:val="26"/>
          <w:szCs w:val="26"/>
        </w:rPr>
        <w:t> соответствует комплексно-тематическому принципу построения образовательного процесса, так как предполагает погружение ребенка в определенную тему или проблему. Таким образом, получается целостный, а не разбитый на части образовательный процесс. Это позволит ребенку </w:t>
      </w:r>
      <w:r>
        <w:rPr>
          <w:i/>
          <w:iCs/>
          <w:color w:val="111111"/>
          <w:sz w:val="26"/>
          <w:szCs w:val="26"/>
        </w:rPr>
        <w:t>«</w:t>
      </w:r>
      <w:proofErr w:type="spellStart"/>
      <w:r>
        <w:rPr>
          <w:i/>
          <w:iCs/>
          <w:color w:val="111111"/>
          <w:sz w:val="26"/>
          <w:szCs w:val="26"/>
        </w:rPr>
        <w:t>прожить</w:t>
      </w:r>
      <w:proofErr w:type="gramStart"/>
      <w:r>
        <w:rPr>
          <w:i/>
          <w:iCs/>
          <w:color w:val="111111"/>
          <w:sz w:val="26"/>
          <w:szCs w:val="26"/>
        </w:rPr>
        <w:t>»</w:t>
      </w:r>
      <w:r>
        <w:rPr>
          <w:color w:val="111111"/>
          <w:sz w:val="26"/>
          <w:szCs w:val="26"/>
        </w:rPr>
        <w:t>т</w:t>
      </w:r>
      <w:proofErr w:type="gramEnd"/>
      <w:r>
        <w:rPr>
          <w:color w:val="111111"/>
          <w:sz w:val="26"/>
          <w:szCs w:val="26"/>
        </w:rPr>
        <w:t>ему</w:t>
      </w:r>
      <w:proofErr w:type="spellEnd"/>
      <w:r>
        <w:rPr>
          <w:color w:val="111111"/>
          <w:sz w:val="26"/>
          <w:szCs w:val="26"/>
        </w:rPr>
        <w:t xml:space="preserve"> в разных видах деятельности, усвоить больший объем </w:t>
      </w:r>
      <w:r>
        <w:rPr>
          <w:color w:val="111111"/>
          <w:sz w:val="26"/>
          <w:szCs w:val="26"/>
        </w:rPr>
        <w:lastRenderedPageBreak/>
        <w:t>информации по предлагаемой теме, осмыслить связи между предметами и явлениями.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Основной целью </w:t>
      </w:r>
      <w:r>
        <w:rPr>
          <w:b/>
          <w:bCs/>
          <w:color w:val="111111"/>
          <w:sz w:val="26"/>
          <w:szCs w:val="26"/>
        </w:rPr>
        <w:t>проектного метода</w:t>
      </w:r>
      <w:r>
        <w:rPr>
          <w:color w:val="111111"/>
          <w:sz w:val="26"/>
          <w:szCs w:val="26"/>
        </w:rPr>
        <w:t> 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  <w:u w:val="single"/>
        </w:rPr>
        <w:t>Общие задачи развития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обеспечение психологического благополучия и здоровья детей;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развитие познавательных способностей;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развитие творческого воображения;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развитие творческого мышления;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развитие коммуникативных навыков.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Задачи исследовательской деятельности специфичны для каждого возраста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В младшем дошкольном возрасте </w:t>
      </w:r>
      <w:r>
        <w:rPr>
          <w:color w:val="111111"/>
          <w:sz w:val="26"/>
          <w:szCs w:val="26"/>
          <w:u w:val="single"/>
        </w:rPr>
        <w:t>это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вхождение детей в проблемную игровую ситуацию </w:t>
      </w:r>
      <w:r>
        <w:rPr>
          <w:i/>
          <w:iCs/>
          <w:color w:val="111111"/>
          <w:sz w:val="26"/>
          <w:szCs w:val="26"/>
        </w:rPr>
        <w:t>(ведущая роль </w:t>
      </w:r>
      <w:r>
        <w:rPr>
          <w:b/>
          <w:bCs/>
          <w:i/>
          <w:iCs/>
          <w:color w:val="111111"/>
          <w:sz w:val="26"/>
          <w:szCs w:val="26"/>
        </w:rPr>
        <w:t>педагога</w:t>
      </w:r>
      <w:r>
        <w:rPr>
          <w:i/>
          <w:iCs/>
          <w:color w:val="111111"/>
          <w:sz w:val="26"/>
          <w:szCs w:val="26"/>
        </w:rPr>
        <w:t>)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активизация желания искать пути разрешения проблемной ситуации </w:t>
      </w:r>
      <w:r>
        <w:rPr>
          <w:i/>
          <w:iCs/>
          <w:color w:val="111111"/>
          <w:sz w:val="26"/>
          <w:szCs w:val="26"/>
        </w:rPr>
        <w:t>(вместе с </w:t>
      </w:r>
      <w:r>
        <w:rPr>
          <w:b/>
          <w:bCs/>
          <w:i/>
          <w:iCs/>
          <w:color w:val="111111"/>
          <w:sz w:val="26"/>
          <w:szCs w:val="26"/>
        </w:rPr>
        <w:t>педагогом</w:t>
      </w:r>
      <w:r>
        <w:rPr>
          <w:i/>
          <w:iCs/>
          <w:color w:val="111111"/>
          <w:sz w:val="26"/>
          <w:szCs w:val="26"/>
        </w:rPr>
        <w:t>)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В старшем дошкольном возрасте </w:t>
      </w:r>
      <w:r>
        <w:rPr>
          <w:color w:val="111111"/>
          <w:sz w:val="26"/>
          <w:szCs w:val="26"/>
          <w:u w:val="single"/>
        </w:rPr>
        <w:t>это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Формирование предпосылок поисковой деятельности, интеллектуальной инициативы;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Развитие умения определять возможные </w:t>
      </w:r>
      <w:r>
        <w:rPr>
          <w:b/>
          <w:bCs/>
          <w:color w:val="111111"/>
          <w:sz w:val="26"/>
          <w:szCs w:val="26"/>
        </w:rPr>
        <w:t>методы</w:t>
      </w:r>
      <w:r>
        <w:rPr>
          <w:color w:val="111111"/>
          <w:sz w:val="26"/>
          <w:szCs w:val="26"/>
        </w:rPr>
        <w:t> решения проблемы с помощью взрослого, а затем и самостоятельно;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Формирование умения применять данные </w:t>
      </w:r>
      <w:r>
        <w:rPr>
          <w:b/>
          <w:bCs/>
          <w:color w:val="111111"/>
          <w:sz w:val="26"/>
          <w:szCs w:val="26"/>
        </w:rPr>
        <w:t>методы</w:t>
      </w:r>
      <w:r>
        <w:rPr>
          <w:color w:val="111111"/>
          <w:sz w:val="26"/>
          <w:szCs w:val="26"/>
        </w:rPr>
        <w:t>, способствующие решению поставленной задачи, с использованием различных вариантов;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Самостоятельное приобретение недостающих знаний из разных источников;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Развитие умений пользоваться этими знаниями для решения новых познавательных и практических задач;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Развитие способностей к аналитическому, критическому, творческому мышлению;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Развитие важнейших компетенций для современной жизни.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Существуют и основные требования к использованию </w:t>
      </w:r>
      <w:r>
        <w:rPr>
          <w:b/>
          <w:bCs/>
          <w:color w:val="111111"/>
          <w:sz w:val="26"/>
          <w:szCs w:val="26"/>
        </w:rPr>
        <w:t>метода проекта в детском саду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в основе любого </w:t>
      </w:r>
      <w:r>
        <w:rPr>
          <w:b/>
          <w:bCs/>
          <w:color w:val="111111"/>
          <w:sz w:val="26"/>
          <w:szCs w:val="26"/>
        </w:rPr>
        <w:t>проекта лежит проблема</w:t>
      </w:r>
      <w:r>
        <w:rPr>
          <w:color w:val="111111"/>
          <w:sz w:val="26"/>
          <w:szCs w:val="26"/>
        </w:rPr>
        <w:t>, для решения которой требуется исследовательский поиск;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Обязательные составляющие </w:t>
      </w:r>
      <w:r>
        <w:rPr>
          <w:b/>
          <w:bCs/>
          <w:color w:val="111111"/>
          <w:sz w:val="26"/>
          <w:szCs w:val="26"/>
        </w:rPr>
        <w:t>проекта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11111"/>
          <w:sz w:val="26"/>
          <w:szCs w:val="26"/>
        </w:rPr>
        <w:t>- детская самостоятельность (при поддержке </w:t>
      </w:r>
      <w:r>
        <w:rPr>
          <w:b/>
          <w:bCs/>
          <w:color w:val="111111"/>
          <w:sz w:val="26"/>
          <w:szCs w:val="26"/>
        </w:rPr>
        <w:t>педагога</w:t>
      </w:r>
      <w:r>
        <w:rPr>
          <w:color w:val="111111"/>
          <w:sz w:val="26"/>
          <w:szCs w:val="26"/>
        </w:rPr>
        <w:t>,</w:t>
      </w:r>
      <w:proofErr w:type="gramEnd"/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сотворчество детей и взрослых;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развитие коммуникативных способностей детей, познавательных и творческих навыков;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применение дошкольниками полученных знаний на практике.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Очень легко запомнить и уяснить, что </w:t>
      </w:r>
      <w:r>
        <w:rPr>
          <w:b/>
          <w:bCs/>
          <w:color w:val="111111"/>
          <w:sz w:val="26"/>
          <w:szCs w:val="26"/>
        </w:rPr>
        <w:t>проект – это 5 </w:t>
      </w:r>
      <w:r>
        <w:rPr>
          <w:i/>
          <w:iCs/>
          <w:color w:val="111111"/>
          <w:sz w:val="26"/>
          <w:szCs w:val="26"/>
        </w:rPr>
        <w:t>«П»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6"/>
          <w:szCs w:val="26"/>
        </w:rPr>
        <w:t>Проблема;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b/>
          <w:bCs/>
          <w:color w:val="111111"/>
          <w:sz w:val="26"/>
          <w:szCs w:val="26"/>
        </w:rPr>
        <w:t>Проектирование или планирование</w:t>
      </w:r>
      <w:r>
        <w:rPr>
          <w:color w:val="111111"/>
          <w:sz w:val="26"/>
          <w:szCs w:val="26"/>
        </w:rPr>
        <w:t>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6"/>
          <w:szCs w:val="26"/>
        </w:rPr>
        <w:t>Поиск информации;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6"/>
          <w:szCs w:val="26"/>
        </w:rPr>
        <w:t>Продукт;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6"/>
          <w:szCs w:val="26"/>
        </w:rPr>
        <w:t>Презентация.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6"/>
          <w:szCs w:val="26"/>
        </w:rPr>
        <w:t>Запомнить просто – пять пальцев руки. Шестое </w:t>
      </w:r>
      <w:r>
        <w:rPr>
          <w:i/>
          <w:iCs/>
          <w:color w:val="111111"/>
          <w:sz w:val="26"/>
          <w:szCs w:val="26"/>
        </w:rPr>
        <w:t>«П»</w:t>
      </w:r>
      <w:r>
        <w:rPr>
          <w:color w:val="111111"/>
          <w:sz w:val="26"/>
          <w:szCs w:val="26"/>
        </w:rPr>
        <w:t>- портфолио, в котором собраны наработанные материалы </w:t>
      </w:r>
      <w:r>
        <w:rPr>
          <w:i/>
          <w:iCs/>
          <w:color w:val="111111"/>
          <w:sz w:val="26"/>
          <w:szCs w:val="26"/>
        </w:rPr>
        <w:t>(фото, рисунки, альбомы, макеты и др.)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lastRenderedPageBreak/>
        <w:t>Примерный план работы воспитателя по подготовке </w:t>
      </w:r>
      <w:r>
        <w:rPr>
          <w:b/>
          <w:bCs/>
          <w:color w:val="111111"/>
          <w:sz w:val="26"/>
          <w:szCs w:val="26"/>
        </w:rPr>
        <w:t>проекта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1. На основе изученных проблем детей поставить цель </w:t>
      </w:r>
      <w:r>
        <w:rPr>
          <w:b/>
          <w:bCs/>
          <w:color w:val="111111"/>
          <w:sz w:val="26"/>
          <w:szCs w:val="26"/>
        </w:rPr>
        <w:t>проекта</w:t>
      </w:r>
      <w:r>
        <w:rPr>
          <w:color w:val="111111"/>
          <w:sz w:val="26"/>
          <w:szCs w:val="26"/>
        </w:rPr>
        <w:t>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2. Разработка плана движения к цели </w:t>
      </w:r>
      <w:r>
        <w:rPr>
          <w:i/>
          <w:iCs/>
          <w:color w:val="111111"/>
          <w:sz w:val="26"/>
          <w:szCs w:val="26"/>
        </w:rPr>
        <w:t>(воспитатель, </w:t>
      </w:r>
      <w:r>
        <w:rPr>
          <w:b/>
          <w:bCs/>
          <w:i/>
          <w:iCs/>
          <w:color w:val="111111"/>
          <w:sz w:val="26"/>
          <w:szCs w:val="26"/>
        </w:rPr>
        <w:t>методист</w:t>
      </w:r>
      <w:r>
        <w:rPr>
          <w:i/>
          <w:iCs/>
          <w:color w:val="111111"/>
          <w:sz w:val="26"/>
          <w:szCs w:val="26"/>
        </w:rPr>
        <w:t> обсуждают план с родителями)</w:t>
      </w:r>
      <w:r>
        <w:rPr>
          <w:color w:val="111111"/>
          <w:sz w:val="26"/>
          <w:szCs w:val="26"/>
        </w:rPr>
        <w:t>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3. Привлечение специалистов к осуществлению соответствующих разделов </w:t>
      </w:r>
      <w:r>
        <w:rPr>
          <w:b/>
          <w:bCs/>
          <w:color w:val="111111"/>
          <w:sz w:val="26"/>
          <w:szCs w:val="26"/>
        </w:rPr>
        <w:t>проекта</w:t>
      </w:r>
      <w:r>
        <w:rPr>
          <w:color w:val="111111"/>
          <w:sz w:val="26"/>
          <w:szCs w:val="26"/>
        </w:rPr>
        <w:t>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4. Составление плана – схемы </w:t>
      </w:r>
      <w:r>
        <w:rPr>
          <w:b/>
          <w:bCs/>
          <w:color w:val="111111"/>
          <w:sz w:val="26"/>
          <w:szCs w:val="26"/>
        </w:rPr>
        <w:t>проекта</w:t>
      </w:r>
      <w:r>
        <w:rPr>
          <w:color w:val="111111"/>
          <w:sz w:val="26"/>
          <w:szCs w:val="26"/>
        </w:rPr>
        <w:t>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5. Сбор, накопление материала.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6. Включение в план – схему занятий, игр и других видов детской деятельности.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7. Домашнее задания и задания для самостоятельного выполнения.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8. Презентация </w:t>
      </w:r>
      <w:r>
        <w:rPr>
          <w:b/>
          <w:bCs/>
          <w:color w:val="111111"/>
          <w:sz w:val="26"/>
          <w:szCs w:val="26"/>
        </w:rPr>
        <w:t>проекта</w:t>
      </w:r>
      <w:r>
        <w:rPr>
          <w:color w:val="111111"/>
          <w:sz w:val="26"/>
          <w:szCs w:val="26"/>
        </w:rPr>
        <w:t>, открытое занятие, мероприятие.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sz w:val="26"/>
          <w:szCs w:val="26"/>
        </w:rPr>
        <w:t>Метод проектов предполагает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Постановку проблемы </w:t>
      </w:r>
      <w:r>
        <w:rPr>
          <w:i/>
          <w:iCs/>
          <w:color w:val="111111"/>
          <w:sz w:val="26"/>
          <w:szCs w:val="26"/>
        </w:rPr>
        <w:t>(1этап)</w:t>
      </w:r>
      <w:r>
        <w:rPr>
          <w:color w:val="111111"/>
          <w:sz w:val="26"/>
          <w:szCs w:val="26"/>
        </w:rPr>
        <w:t> </w:t>
      </w:r>
      <w:r>
        <w:rPr>
          <w:color w:val="111111"/>
          <w:sz w:val="26"/>
          <w:szCs w:val="26"/>
          <w:u w:val="single"/>
        </w:rPr>
        <w:t>Поисковый</w:t>
      </w:r>
      <w:r>
        <w:rPr>
          <w:color w:val="111111"/>
          <w:sz w:val="26"/>
          <w:szCs w:val="26"/>
        </w:rPr>
        <w:t>: определение темы и целей </w:t>
      </w:r>
      <w:r>
        <w:rPr>
          <w:b/>
          <w:bCs/>
          <w:color w:val="111111"/>
          <w:sz w:val="26"/>
          <w:szCs w:val="26"/>
        </w:rPr>
        <w:t>проекта</w:t>
      </w:r>
      <w:r>
        <w:rPr>
          <w:color w:val="111111"/>
          <w:sz w:val="26"/>
          <w:szCs w:val="26"/>
        </w:rPr>
        <w:t>; </w:t>
      </w:r>
      <w:r>
        <w:rPr>
          <w:b/>
          <w:bCs/>
          <w:color w:val="111111"/>
          <w:sz w:val="26"/>
          <w:szCs w:val="26"/>
        </w:rPr>
        <w:t>педагог</w:t>
      </w:r>
      <w:r>
        <w:rPr>
          <w:color w:val="111111"/>
          <w:sz w:val="26"/>
          <w:szCs w:val="26"/>
        </w:rPr>
        <w:t> помогает ребёнку выбрать наиболее актуальную и посильную для него задачу на определенный отрезок времени.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Её обсуждение </w:t>
      </w:r>
      <w:r>
        <w:rPr>
          <w:i/>
          <w:iCs/>
          <w:color w:val="111111"/>
          <w:sz w:val="26"/>
          <w:szCs w:val="26"/>
        </w:rPr>
        <w:t>(2 этап)</w:t>
      </w:r>
      <w:r>
        <w:rPr>
          <w:color w:val="111111"/>
          <w:sz w:val="26"/>
          <w:szCs w:val="26"/>
        </w:rPr>
        <w:t> Планирование деятельности по достижению цели, определение источников </w:t>
      </w:r>
      <w:r>
        <w:rPr>
          <w:color w:val="111111"/>
          <w:sz w:val="26"/>
          <w:szCs w:val="26"/>
          <w:u w:val="single"/>
        </w:rPr>
        <w:t>информации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к кому обратиться за помощью </w:t>
      </w:r>
      <w:r>
        <w:rPr>
          <w:i/>
          <w:iCs/>
          <w:color w:val="111111"/>
          <w:sz w:val="26"/>
          <w:szCs w:val="26"/>
        </w:rPr>
        <w:t>(взрослому, </w:t>
      </w:r>
      <w:r>
        <w:rPr>
          <w:b/>
          <w:bCs/>
          <w:i/>
          <w:iCs/>
          <w:color w:val="111111"/>
          <w:sz w:val="26"/>
          <w:szCs w:val="26"/>
        </w:rPr>
        <w:t>педагогу</w:t>
      </w:r>
      <w:r>
        <w:rPr>
          <w:i/>
          <w:iCs/>
          <w:color w:val="111111"/>
          <w:sz w:val="26"/>
          <w:szCs w:val="26"/>
        </w:rPr>
        <w:t>)</w:t>
      </w:r>
      <w:r>
        <w:rPr>
          <w:color w:val="111111"/>
          <w:sz w:val="26"/>
          <w:szCs w:val="26"/>
        </w:rPr>
        <w:t>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в каких источниках можно найти информацию;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какие предметы использовать </w:t>
      </w:r>
      <w:r>
        <w:rPr>
          <w:i/>
          <w:iCs/>
          <w:color w:val="111111"/>
          <w:sz w:val="26"/>
          <w:szCs w:val="26"/>
        </w:rPr>
        <w:t>(принадлежности, оборудование)</w:t>
      </w:r>
      <w:r>
        <w:rPr>
          <w:color w:val="111111"/>
          <w:sz w:val="26"/>
          <w:szCs w:val="26"/>
        </w:rPr>
        <w:t>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- с какими предметами научиться работать для достижения цели. Способов сбора и анализа информации, способов представления результатов.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Работу над </w:t>
      </w:r>
      <w:r>
        <w:rPr>
          <w:b/>
          <w:bCs/>
          <w:color w:val="111111"/>
          <w:sz w:val="26"/>
          <w:szCs w:val="26"/>
        </w:rPr>
        <w:t>проектом </w:t>
      </w:r>
      <w:r>
        <w:rPr>
          <w:i/>
          <w:iCs/>
          <w:color w:val="111111"/>
          <w:sz w:val="26"/>
          <w:szCs w:val="26"/>
        </w:rPr>
        <w:t>(3этап)</w:t>
      </w:r>
      <w:r>
        <w:rPr>
          <w:color w:val="111111"/>
          <w:sz w:val="26"/>
          <w:szCs w:val="26"/>
        </w:rPr>
        <w:t> </w:t>
      </w:r>
      <w:r>
        <w:rPr>
          <w:color w:val="111111"/>
          <w:sz w:val="26"/>
          <w:szCs w:val="26"/>
          <w:u w:val="single"/>
        </w:rPr>
        <w:t>Практический</w:t>
      </w:r>
      <w:r>
        <w:rPr>
          <w:color w:val="111111"/>
          <w:sz w:val="26"/>
          <w:szCs w:val="26"/>
        </w:rPr>
        <w:t>: </w:t>
      </w:r>
      <w:r>
        <w:rPr>
          <w:i/>
          <w:iCs/>
          <w:color w:val="111111"/>
          <w:sz w:val="26"/>
          <w:szCs w:val="26"/>
        </w:rPr>
        <w:t>(основной этап)</w:t>
      </w:r>
      <w:r>
        <w:rPr>
          <w:color w:val="111111"/>
          <w:sz w:val="26"/>
          <w:szCs w:val="26"/>
        </w:rPr>
        <w:t> поиск информации детьми совместно с родителями и воспитателями </w:t>
      </w:r>
      <w:r>
        <w:rPr>
          <w:i/>
          <w:iCs/>
          <w:color w:val="111111"/>
          <w:sz w:val="26"/>
          <w:szCs w:val="26"/>
        </w:rPr>
        <w:t>(интервью, опросов, наблюдений, экспериментов.)</w:t>
      </w:r>
      <w:r>
        <w:rPr>
          <w:color w:val="111111"/>
          <w:sz w:val="26"/>
          <w:szCs w:val="26"/>
        </w:rPr>
        <w:t>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Презентация </w:t>
      </w:r>
      <w:r>
        <w:rPr>
          <w:i/>
          <w:iCs/>
          <w:color w:val="111111"/>
          <w:sz w:val="26"/>
          <w:szCs w:val="26"/>
        </w:rPr>
        <w:t>(4 этап)</w:t>
      </w:r>
      <w:r>
        <w:rPr>
          <w:color w:val="111111"/>
          <w:sz w:val="26"/>
          <w:szCs w:val="26"/>
        </w:rPr>
        <w:t> подведение итогов, коллективное обсуждение, самооценка, продукт деятельности др.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Типология </w:t>
      </w:r>
      <w:r>
        <w:rPr>
          <w:b/>
          <w:bCs/>
          <w:color w:val="111111"/>
          <w:sz w:val="26"/>
          <w:szCs w:val="26"/>
        </w:rPr>
        <w:t>проектов в ДОУ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11111"/>
          <w:sz w:val="26"/>
          <w:szCs w:val="26"/>
        </w:rPr>
        <w:t>(по Е. С. Евдокимовой)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11111"/>
          <w:sz w:val="26"/>
          <w:szCs w:val="26"/>
        </w:rPr>
        <w:t>По доминирующей деятельности Исследовательские, информационные, творческие, игровые, приключенческие, практико-ориентированные)</w:t>
      </w:r>
      <w:proofErr w:type="gramEnd"/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По характеру содержания (Ребенок и семья, ребенок и природа, ребенок и рукотворный мир, ребенок и общество и его культурные ценности)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По характеру участия ребенка в </w:t>
      </w:r>
      <w:r>
        <w:rPr>
          <w:b/>
          <w:bCs/>
          <w:color w:val="111111"/>
          <w:sz w:val="26"/>
          <w:szCs w:val="26"/>
        </w:rPr>
        <w:t>проекте </w:t>
      </w:r>
      <w:r>
        <w:rPr>
          <w:color w:val="111111"/>
          <w:sz w:val="26"/>
          <w:szCs w:val="26"/>
        </w:rPr>
        <w:t>(Заказчик, эксперт, исполнитель, участник от зарождения до получения результатов)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По характеру контактов (Внутри одной возрастной группы, в контакте с другой возрастной группой, внутри ДОУ, в контакте с семьей, учреждениями культуры, общественными организациями)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По количеству участников </w:t>
      </w:r>
      <w:r>
        <w:rPr>
          <w:i/>
          <w:iCs/>
          <w:color w:val="111111"/>
          <w:sz w:val="26"/>
          <w:szCs w:val="26"/>
        </w:rPr>
        <w:t>(</w:t>
      </w:r>
      <w:proofErr w:type="gramStart"/>
      <w:r>
        <w:rPr>
          <w:i/>
          <w:iCs/>
          <w:color w:val="111111"/>
          <w:sz w:val="26"/>
          <w:szCs w:val="26"/>
        </w:rPr>
        <w:t>Индивидуальный</w:t>
      </w:r>
      <w:proofErr w:type="gramEnd"/>
      <w:r>
        <w:rPr>
          <w:i/>
          <w:iCs/>
          <w:color w:val="111111"/>
          <w:sz w:val="26"/>
          <w:szCs w:val="26"/>
        </w:rPr>
        <w:t>, парный, групповой, фронтальный)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По продолжительности </w:t>
      </w:r>
      <w:r>
        <w:rPr>
          <w:i/>
          <w:iCs/>
          <w:color w:val="111111"/>
          <w:sz w:val="26"/>
          <w:szCs w:val="26"/>
        </w:rPr>
        <w:t>(</w:t>
      </w:r>
      <w:proofErr w:type="gramStart"/>
      <w:r>
        <w:rPr>
          <w:i/>
          <w:iCs/>
          <w:color w:val="111111"/>
          <w:sz w:val="26"/>
          <w:szCs w:val="26"/>
        </w:rPr>
        <w:t>Краткосрочный</w:t>
      </w:r>
      <w:proofErr w:type="gramEnd"/>
      <w:r>
        <w:rPr>
          <w:i/>
          <w:iCs/>
          <w:color w:val="111111"/>
          <w:sz w:val="26"/>
          <w:szCs w:val="26"/>
        </w:rPr>
        <w:t>, средней продолжительности, долгосрочный)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В практике современных дошкольных учреждений используются следующие типы </w:t>
      </w:r>
      <w:r>
        <w:rPr>
          <w:b/>
          <w:bCs/>
          <w:color w:val="111111"/>
          <w:sz w:val="26"/>
          <w:szCs w:val="26"/>
        </w:rPr>
        <w:t>проектов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 xml:space="preserve">1. </w:t>
      </w:r>
      <w:proofErr w:type="spellStart"/>
      <w:r>
        <w:rPr>
          <w:color w:val="111111"/>
          <w:sz w:val="26"/>
          <w:szCs w:val="26"/>
        </w:rPr>
        <w:t>исследовательско</w:t>
      </w:r>
      <w:proofErr w:type="spellEnd"/>
      <w:r>
        <w:rPr>
          <w:color w:val="111111"/>
          <w:sz w:val="26"/>
          <w:szCs w:val="26"/>
        </w:rPr>
        <w:t>-творческие </w:t>
      </w:r>
      <w:r>
        <w:rPr>
          <w:b/>
          <w:bCs/>
          <w:color w:val="111111"/>
          <w:sz w:val="26"/>
          <w:szCs w:val="26"/>
        </w:rPr>
        <w:t>проекты</w:t>
      </w:r>
      <w:r>
        <w:rPr>
          <w:color w:val="111111"/>
          <w:sz w:val="26"/>
          <w:szCs w:val="26"/>
        </w:rPr>
        <w:t>: дети экспериментируют, а затем результаты оформляют в виде газет, драматизации, детского дизайна;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 xml:space="preserve">2. </w:t>
      </w:r>
      <w:proofErr w:type="spellStart"/>
      <w:r>
        <w:rPr>
          <w:color w:val="111111"/>
          <w:sz w:val="26"/>
          <w:szCs w:val="26"/>
        </w:rPr>
        <w:t>ролево</w:t>
      </w:r>
      <w:proofErr w:type="spellEnd"/>
      <w:r>
        <w:rPr>
          <w:color w:val="111111"/>
          <w:sz w:val="26"/>
          <w:szCs w:val="26"/>
        </w:rPr>
        <w:t>-игровые </w:t>
      </w:r>
      <w:r>
        <w:rPr>
          <w:b/>
          <w:bCs/>
          <w:color w:val="111111"/>
          <w:sz w:val="26"/>
          <w:szCs w:val="26"/>
        </w:rPr>
        <w:t>проекты </w:t>
      </w:r>
      <w:r>
        <w:rPr>
          <w:color w:val="111111"/>
          <w:sz w:val="26"/>
          <w:szCs w:val="26"/>
        </w:rPr>
        <w:t>(с элементами творческих игр, когда дети входят в образ персонажей сказки и решают по-своему поставленные проблемы);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lastRenderedPageBreak/>
        <w:t>3. информационно-практико-ориентированные </w:t>
      </w:r>
      <w:r>
        <w:rPr>
          <w:b/>
          <w:bCs/>
          <w:color w:val="111111"/>
          <w:sz w:val="26"/>
          <w:szCs w:val="26"/>
        </w:rPr>
        <w:t>проекты</w:t>
      </w:r>
      <w:r>
        <w:rPr>
          <w:color w:val="111111"/>
          <w:sz w:val="26"/>
          <w:szCs w:val="26"/>
        </w:rPr>
        <w:t>: дети собирают информацию и реализуют её, ориентируясь на социальные интересы </w:t>
      </w:r>
      <w:r>
        <w:rPr>
          <w:i/>
          <w:iCs/>
          <w:color w:val="111111"/>
          <w:sz w:val="26"/>
          <w:szCs w:val="26"/>
        </w:rPr>
        <w:t>(оформление и дизайн группы, витражи и др.)</w:t>
      </w:r>
      <w:r>
        <w:rPr>
          <w:color w:val="111111"/>
          <w:sz w:val="26"/>
          <w:szCs w:val="26"/>
        </w:rPr>
        <w:t>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4. творческие </w:t>
      </w:r>
      <w:r>
        <w:rPr>
          <w:b/>
          <w:bCs/>
          <w:color w:val="111111"/>
          <w:sz w:val="26"/>
          <w:szCs w:val="26"/>
        </w:rPr>
        <w:t>проекты в детском саду </w:t>
      </w:r>
      <w:r>
        <w:rPr>
          <w:color w:val="111111"/>
          <w:sz w:val="26"/>
          <w:szCs w:val="26"/>
        </w:rPr>
        <w:t>(оформление результата в виде детского праздника, детского дизайна, например, </w:t>
      </w:r>
      <w:r>
        <w:rPr>
          <w:i/>
          <w:iCs/>
          <w:color w:val="111111"/>
          <w:sz w:val="26"/>
          <w:szCs w:val="26"/>
        </w:rPr>
        <w:t>«Театральная неделя»</w:t>
      </w:r>
      <w:r>
        <w:rPr>
          <w:color w:val="111111"/>
          <w:sz w:val="26"/>
          <w:szCs w:val="26"/>
        </w:rPr>
        <w:t xml:space="preserve">). Так как ведущим видом деятельности дошкольника является игра, то, начиная с младшего возраста, используются </w:t>
      </w:r>
      <w:proofErr w:type="spellStart"/>
      <w:r>
        <w:rPr>
          <w:color w:val="111111"/>
          <w:sz w:val="26"/>
          <w:szCs w:val="26"/>
        </w:rPr>
        <w:t>ролево</w:t>
      </w:r>
      <w:proofErr w:type="spellEnd"/>
      <w:r>
        <w:rPr>
          <w:color w:val="111111"/>
          <w:sz w:val="26"/>
          <w:szCs w:val="26"/>
        </w:rPr>
        <w:t>-игровые и творческие </w:t>
      </w:r>
      <w:r>
        <w:rPr>
          <w:b/>
          <w:bCs/>
          <w:color w:val="111111"/>
          <w:sz w:val="26"/>
          <w:szCs w:val="26"/>
        </w:rPr>
        <w:t>проекты</w:t>
      </w:r>
      <w:r>
        <w:rPr>
          <w:color w:val="111111"/>
          <w:sz w:val="26"/>
          <w:szCs w:val="26"/>
        </w:rPr>
        <w:t>: </w:t>
      </w:r>
      <w:r>
        <w:rPr>
          <w:i/>
          <w:iCs/>
          <w:color w:val="111111"/>
          <w:sz w:val="26"/>
          <w:szCs w:val="26"/>
        </w:rPr>
        <w:t>«Любимые игрушки»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«Азбука здоровья»</w:t>
      </w:r>
      <w:r>
        <w:rPr>
          <w:color w:val="111111"/>
          <w:sz w:val="26"/>
          <w:szCs w:val="26"/>
        </w:rPr>
        <w:t> и др.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</w:rPr>
        <w:t>Значимы и другие виды </w:t>
      </w:r>
      <w:r>
        <w:rPr>
          <w:b/>
          <w:bCs/>
          <w:color w:val="111111"/>
          <w:sz w:val="26"/>
          <w:szCs w:val="26"/>
        </w:rPr>
        <w:t>проектов</w:t>
      </w:r>
      <w:r>
        <w:rPr>
          <w:color w:val="111111"/>
          <w:sz w:val="26"/>
          <w:szCs w:val="26"/>
        </w:rPr>
        <w:t>, в том </w:t>
      </w:r>
      <w:r>
        <w:rPr>
          <w:color w:val="111111"/>
          <w:sz w:val="26"/>
          <w:szCs w:val="26"/>
          <w:u w:val="single"/>
        </w:rPr>
        <w:t>числе</w:t>
      </w:r>
      <w:r>
        <w:rPr>
          <w:color w:val="111111"/>
          <w:sz w:val="26"/>
          <w:szCs w:val="26"/>
        </w:rPr>
        <w:t>: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  <w:u w:val="single"/>
        </w:rPr>
        <w:t>комплексные</w:t>
      </w:r>
      <w:r>
        <w:rPr>
          <w:color w:val="111111"/>
          <w:sz w:val="26"/>
          <w:szCs w:val="26"/>
        </w:rPr>
        <w:t>: </w:t>
      </w:r>
      <w:r>
        <w:rPr>
          <w:i/>
          <w:iCs/>
          <w:color w:val="111111"/>
          <w:sz w:val="26"/>
          <w:szCs w:val="26"/>
        </w:rPr>
        <w:t>«Мир театра»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«Здравствуй, Пушкин!»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«Эхо столетий»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</w:t>
      </w:r>
      <w:proofErr w:type="spellStart"/>
      <w:r>
        <w:rPr>
          <w:i/>
          <w:iCs/>
          <w:color w:val="111111"/>
          <w:sz w:val="26"/>
          <w:szCs w:val="26"/>
        </w:rPr>
        <w:t>Книжкина</w:t>
      </w:r>
      <w:proofErr w:type="spellEnd"/>
      <w:r>
        <w:rPr>
          <w:i/>
          <w:iCs/>
          <w:color w:val="111111"/>
          <w:sz w:val="26"/>
          <w:szCs w:val="26"/>
        </w:rPr>
        <w:t xml:space="preserve"> неделя»</w:t>
      </w:r>
      <w:r>
        <w:rPr>
          <w:color w:val="111111"/>
          <w:sz w:val="26"/>
          <w:szCs w:val="26"/>
        </w:rPr>
        <w:t>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  <w:u w:val="single"/>
        </w:rPr>
        <w:t>межгрупповые</w:t>
      </w:r>
      <w:r>
        <w:rPr>
          <w:color w:val="111111"/>
          <w:sz w:val="26"/>
          <w:szCs w:val="26"/>
        </w:rPr>
        <w:t>: </w:t>
      </w:r>
      <w:r>
        <w:rPr>
          <w:i/>
          <w:iCs/>
          <w:color w:val="111111"/>
          <w:sz w:val="26"/>
          <w:szCs w:val="26"/>
        </w:rPr>
        <w:t>«Математические коллажи»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«Мир животных и птиц»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«Времена года»</w:t>
      </w:r>
      <w:r>
        <w:rPr>
          <w:color w:val="111111"/>
          <w:sz w:val="26"/>
          <w:szCs w:val="26"/>
        </w:rPr>
        <w:t>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  <w:u w:val="single"/>
        </w:rPr>
        <w:t>творческие</w:t>
      </w:r>
      <w:r>
        <w:rPr>
          <w:color w:val="111111"/>
          <w:sz w:val="26"/>
          <w:szCs w:val="26"/>
        </w:rPr>
        <w:t>: </w:t>
      </w:r>
      <w:r>
        <w:rPr>
          <w:i/>
          <w:iCs/>
          <w:color w:val="111111"/>
          <w:sz w:val="26"/>
          <w:szCs w:val="26"/>
        </w:rPr>
        <w:t>«Мои друзья»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«У нас в нескучном саду»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«Мир природы»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«В гостях у сказки»</w:t>
      </w:r>
      <w:r>
        <w:rPr>
          <w:color w:val="111111"/>
          <w:sz w:val="26"/>
          <w:szCs w:val="26"/>
        </w:rPr>
        <w:t>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  <w:u w:val="single"/>
        </w:rPr>
        <w:t>групповые</w:t>
      </w:r>
      <w:r>
        <w:rPr>
          <w:color w:val="111111"/>
          <w:sz w:val="26"/>
          <w:szCs w:val="26"/>
        </w:rPr>
        <w:t>: </w:t>
      </w:r>
      <w:r>
        <w:rPr>
          <w:i/>
          <w:iCs/>
          <w:color w:val="111111"/>
          <w:sz w:val="26"/>
          <w:szCs w:val="26"/>
        </w:rPr>
        <w:t>«Сказки о дружбе»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«Познай себя»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«Подводный мир»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«Овощи и фрукты – полезные продукты»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«Птицы наши друзья»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«Откуда ботинки пришли?»</w:t>
      </w:r>
      <w:r>
        <w:rPr>
          <w:color w:val="111111"/>
          <w:sz w:val="26"/>
          <w:szCs w:val="26"/>
        </w:rPr>
        <w:t>,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  <w:u w:val="single"/>
        </w:rPr>
        <w:t>индивидуальные</w:t>
      </w:r>
      <w:r>
        <w:rPr>
          <w:color w:val="111111"/>
          <w:sz w:val="26"/>
          <w:szCs w:val="26"/>
        </w:rPr>
        <w:t>: </w:t>
      </w:r>
      <w:r>
        <w:rPr>
          <w:i/>
          <w:iCs/>
          <w:color w:val="111111"/>
          <w:sz w:val="26"/>
          <w:szCs w:val="26"/>
        </w:rPr>
        <w:t>«Я и моя семья»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«Генеалогическое древо»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«Секреты бабушкиного сундука»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«Сказочная птица»</w:t>
      </w:r>
      <w:r>
        <w:rPr>
          <w:color w:val="111111"/>
          <w:sz w:val="26"/>
          <w:szCs w:val="26"/>
        </w:rPr>
        <w:t>;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  <w:u w:val="single"/>
        </w:rPr>
        <w:t>исследовательские</w:t>
      </w:r>
      <w:r>
        <w:rPr>
          <w:color w:val="111111"/>
          <w:sz w:val="26"/>
          <w:szCs w:val="26"/>
        </w:rPr>
        <w:t>: </w:t>
      </w:r>
      <w:r>
        <w:rPr>
          <w:i/>
          <w:iCs/>
          <w:color w:val="111111"/>
          <w:sz w:val="26"/>
          <w:szCs w:val="26"/>
        </w:rPr>
        <w:t>«Без воды не обойтись»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«Воздух невидимка»</w:t>
      </w:r>
      <w:r>
        <w:rPr>
          <w:color w:val="111111"/>
          <w:sz w:val="26"/>
          <w:szCs w:val="26"/>
        </w:rPr>
        <w:t>, </w:t>
      </w:r>
      <w:r>
        <w:rPr>
          <w:i/>
          <w:iCs/>
          <w:color w:val="111111"/>
          <w:sz w:val="26"/>
          <w:szCs w:val="26"/>
        </w:rPr>
        <w:t>«Питание и здоровье»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  <w:u w:val="single"/>
        </w:rPr>
        <w:t>семейные</w:t>
      </w:r>
      <w:r>
        <w:rPr>
          <w:color w:val="111111"/>
          <w:sz w:val="26"/>
          <w:szCs w:val="26"/>
        </w:rPr>
        <w:t>: </w:t>
      </w:r>
      <w:r>
        <w:rPr>
          <w:i/>
          <w:iCs/>
          <w:color w:val="111111"/>
          <w:sz w:val="26"/>
          <w:szCs w:val="26"/>
        </w:rPr>
        <w:t>«Как я провёл лето»</w:t>
      </w:r>
    </w:p>
    <w:p w:rsidR="00765ED5" w:rsidRDefault="00765ED5" w:rsidP="00765ED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6"/>
          <w:szCs w:val="26"/>
          <w:u w:val="single"/>
        </w:rPr>
        <w:t>личностные</w:t>
      </w:r>
      <w:r>
        <w:rPr>
          <w:color w:val="111111"/>
          <w:sz w:val="26"/>
          <w:szCs w:val="26"/>
        </w:rPr>
        <w:t>: </w:t>
      </w:r>
      <w:r>
        <w:rPr>
          <w:i/>
          <w:iCs/>
          <w:color w:val="111111"/>
          <w:sz w:val="26"/>
          <w:szCs w:val="26"/>
        </w:rPr>
        <w:t>«Мои питомцы»</w:t>
      </w:r>
      <w:r>
        <w:rPr>
          <w:color w:val="111111"/>
          <w:sz w:val="26"/>
          <w:szCs w:val="26"/>
        </w:rPr>
        <w:t>.</w:t>
      </w:r>
    </w:p>
    <w:p w:rsidR="00B914F2" w:rsidRDefault="00B914F2"/>
    <w:sectPr w:rsidR="00B9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D5"/>
    <w:rsid w:val="00765ED5"/>
    <w:rsid w:val="00B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1741</Words>
  <Characters>9925</Characters>
  <Application>Microsoft Office Word</Application>
  <DocSecurity>0</DocSecurity>
  <Lines>82</Lines>
  <Paragraphs>23</Paragraphs>
  <ScaleCrop>false</ScaleCrop>
  <Company>Russia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2022-01-17T17:41:00Z</dcterms:created>
  <dcterms:modified xsi:type="dcterms:W3CDTF">2022-01-17T17:42:00Z</dcterms:modified>
</cp:coreProperties>
</file>